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0"/>
          <w:szCs w:val="30"/>
          <w:highlight w:val="none"/>
          <w:lang w:val="en-US" w:eastAsia="zh-CN"/>
        </w:rPr>
      </w:pPr>
    </w:p>
    <w:p>
      <w:pPr>
        <w:spacing w:line="420" w:lineRule="exact"/>
        <w:rPr>
          <w:rFonts w:hint="default" w:ascii="Times New Roman" w:hAnsi="Times New Roman" w:eastAsia="方正仿宋简体" w:cs="Times New Roman"/>
          <w:b/>
          <w:color w:val="auto"/>
          <w:highlight w:val="none"/>
        </w:rPr>
      </w:pPr>
    </w:p>
    <w:p>
      <w:pPr>
        <w:spacing w:line="360" w:lineRule="auto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本授权委托书声明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(姓名)系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的名称)的法定代表人，现授权我公司的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(姓名)为我方授权代理人，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身份证号码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参加赣州城投集团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第三方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招聘中介机构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备选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入库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比选。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全权代表我方处理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活动中的一切事宜，在本次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过程中所签署的一切文件和处理与之有关的一切事务，我方均予以认可并承担责任。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授权代理人：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(姓名)，性别：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，在我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公司</w:t>
      </w:r>
    </w:p>
    <w:p>
      <w:pPr>
        <w:spacing w:line="360" w:lineRule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的名称)部门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(部门名称)担任职务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(职务)。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授权代理人无转让权，特此授权。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 xml:space="preserve">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 xml:space="preserve"> 公司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 xml:space="preserve">名称（公章）：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 xml:space="preserve">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000" w:firstLineChars="125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 xml:space="preserve">法定代表人(签字)：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日期：   年  月  日</w:t>
      </w:r>
    </w:p>
    <w:tbl>
      <w:tblPr>
        <w:tblStyle w:val="3"/>
        <w:tblpPr w:leftFromText="180" w:rightFromText="180" w:vertAnchor="text" w:horzAnchor="margin" w:tblpXSpec="center" w:tblpY="123"/>
        <w:tblW w:w="9070" w:type="dxa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134"/>
        <w:gridCol w:w="3968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此处粘贴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法定代表人身份证复印件正面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此处粘贴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委托代理人身份证复印件正面</w:t>
            </w:r>
          </w:p>
        </w:tc>
      </w:tr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9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此处粘贴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法定代表人身份证复印件背面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此处粘贴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32"/>
                <w:szCs w:val="32"/>
                <w:highlight w:val="none"/>
              </w:rPr>
              <w:t>委托代理人身份证复印件背面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备注：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.若法定代表人亲自来参与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则不需此件，仅须提供法定代表人本人身份证明。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代表必须是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报名机构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的员工，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现场须携带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代理人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本人身份证明原件，否则作无效投标处理。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_GB2312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jc w:val="both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777E"/>
    <w:rsid w:val="2DAE777E"/>
    <w:rsid w:val="5C3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2022-03-09T01:21:00Z</dcterms:created>
  <dc:creator>Lenovo</dc:creator>
  <cp:lastModifiedBy>Lenovo</cp:lastModifiedBy>
  <dcterms:modified xsi:type="dcterms:W3CDTF">2022-03-09T01:22:04Z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FE00B4E46DD34403B3C16632A5E9BDD1</vt:lpwstr>
  </property>
</Properties>
</file>